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3"/>
        <w:gridCol w:w="6013"/>
      </w:tblGrid>
      <w:tr w:rsidR="009031A8" w:rsidRPr="009031A8" w14:paraId="76F122CC" w14:textId="77777777" w:rsidTr="00E76711">
        <w:trPr>
          <w:trHeight w:hRule="exact" w:val="1337"/>
        </w:trPr>
        <w:tc>
          <w:tcPr>
            <w:tcW w:w="4503" w:type="dxa"/>
            <w:vMerge w:val="restart"/>
            <w:shd w:val="clear" w:color="auto" w:fill="auto"/>
          </w:tcPr>
          <w:p w14:paraId="7909460A" w14:textId="77777777" w:rsidR="009031A8" w:rsidRPr="009031A8" w:rsidRDefault="00A1362D" w:rsidP="003633F3">
            <w:pPr>
              <w:jc w:val="center"/>
            </w:pPr>
            <w:r w:rsidRPr="009031A8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632CFCA5" wp14:editId="4FE529AC">
                  <wp:simplePos x="0" y="0"/>
                  <wp:positionH relativeFrom="column">
                    <wp:posOffset>-11723</wp:posOffset>
                  </wp:positionH>
                  <wp:positionV relativeFrom="paragraph">
                    <wp:posOffset>46746</wp:posOffset>
                  </wp:positionV>
                  <wp:extent cx="2737338" cy="2913184"/>
                  <wp:effectExtent l="0" t="0" r="6350" b="1905"/>
                  <wp:wrapNone/>
                  <wp:docPr id="1" name="Grafik 1" descr="1024px-Piktogramm_Videoüberwachung_nach_DIN_33450.svg.png (1024×1024)" title="ACHTUNG VIDEOÜBERWACH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1024px-Piktogramm_Videoüberwachung_nach_DIN_33450.svg.png (1024×1024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8" t="12105" r="4534" b="2606"/>
                          <a:stretch/>
                        </pic:blipFill>
                        <pic:spPr bwMode="auto">
                          <a:xfrm>
                            <a:off x="0" y="0"/>
                            <a:ext cx="2737338" cy="291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D0E810" w14:textId="77777777" w:rsidR="00A1362D" w:rsidRDefault="00A1362D" w:rsidP="003633F3">
            <w:pPr>
              <w:jc w:val="center"/>
              <w:rPr>
                <w:b/>
              </w:rPr>
            </w:pPr>
          </w:p>
          <w:p w14:paraId="3063A686" w14:textId="77777777" w:rsidR="00A1362D" w:rsidRDefault="00A1362D" w:rsidP="003633F3">
            <w:pPr>
              <w:jc w:val="center"/>
              <w:rPr>
                <w:b/>
              </w:rPr>
            </w:pPr>
          </w:p>
          <w:p w14:paraId="79F82E21" w14:textId="77777777" w:rsidR="00A1362D" w:rsidRDefault="00A1362D" w:rsidP="003633F3">
            <w:pPr>
              <w:jc w:val="center"/>
              <w:rPr>
                <w:b/>
              </w:rPr>
            </w:pPr>
          </w:p>
          <w:p w14:paraId="410EA4D2" w14:textId="77777777" w:rsidR="00A1362D" w:rsidRDefault="00A1362D" w:rsidP="003633F3">
            <w:pPr>
              <w:jc w:val="center"/>
              <w:rPr>
                <w:b/>
              </w:rPr>
            </w:pPr>
          </w:p>
          <w:p w14:paraId="69D5D771" w14:textId="77777777" w:rsidR="00A1362D" w:rsidRDefault="00A1362D" w:rsidP="003633F3">
            <w:pPr>
              <w:jc w:val="center"/>
              <w:rPr>
                <w:b/>
              </w:rPr>
            </w:pPr>
          </w:p>
          <w:p w14:paraId="4BB6EB02" w14:textId="77777777" w:rsidR="00A1362D" w:rsidRDefault="00A1362D" w:rsidP="003633F3">
            <w:pPr>
              <w:jc w:val="center"/>
              <w:rPr>
                <w:b/>
              </w:rPr>
            </w:pPr>
          </w:p>
          <w:p w14:paraId="43628737" w14:textId="77777777" w:rsidR="00A1362D" w:rsidRDefault="00A1362D" w:rsidP="003633F3">
            <w:pPr>
              <w:jc w:val="center"/>
              <w:rPr>
                <w:b/>
              </w:rPr>
            </w:pPr>
          </w:p>
          <w:p w14:paraId="35EA1A81" w14:textId="77777777" w:rsidR="00A1362D" w:rsidRDefault="00A1362D" w:rsidP="003633F3">
            <w:pPr>
              <w:jc w:val="center"/>
              <w:rPr>
                <w:b/>
              </w:rPr>
            </w:pPr>
          </w:p>
          <w:p w14:paraId="71079250" w14:textId="77777777" w:rsidR="00A1362D" w:rsidRDefault="00A1362D" w:rsidP="003633F3">
            <w:pPr>
              <w:jc w:val="center"/>
              <w:rPr>
                <w:b/>
              </w:rPr>
            </w:pPr>
          </w:p>
          <w:p w14:paraId="4A8503E5" w14:textId="77777777" w:rsidR="00A1362D" w:rsidRDefault="00A1362D" w:rsidP="003633F3">
            <w:pPr>
              <w:jc w:val="center"/>
              <w:rPr>
                <w:b/>
              </w:rPr>
            </w:pPr>
          </w:p>
          <w:p w14:paraId="6BF33358" w14:textId="77777777" w:rsidR="00A1362D" w:rsidRDefault="00A1362D" w:rsidP="003633F3">
            <w:pPr>
              <w:jc w:val="center"/>
              <w:rPr>
                <w:b/>
              </w:rPr>
            </w:pPr>
          </w:p>
          <w:p w14:paraId="6C0597EC" w14:textId="77777777" w:rsidR="00A1362D" w:rsidRDefault="00A1362D" w:rsidP="003633F3">
            <w:pPr>
              <w:jc w:val="center"/>
              <w:rPr>
                <w:b/>
              </w:rPr>
            </w:pPr>
          </w:p>
          <w:p w14:paraId="2DA23ABD" w14:textId="77777777" w:rsidR="00A1362D" w:rsidRDefault="00A1362D" w:rsidP="003633F3">
            <w:pPr>
              <w:jc w:val="center"/>
              <w:rPr>
                <w:b/>
              </w:rPr>
            </w:pPr>
          </w:p>
          <w:p w14:paraId="43B41DD5" w14:textId="77777777" w:rsidR="00A1362D" w:rsidRPr="00A1362D" w:rsidRDefault="00A1362D" w:rsidP="00A136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362D">
              <w:rPr>
                <w:b/>
                <w:color w:val="FFFFFF" w:themeColor="background1"/>
                <w:sz w:val="28"/>
                <w:szCs w:val="28"/>
              </w:rPr>
              <w:t>ACHTUNG</w:t>
            </w:r>
          </w:p>
          <w:p w14:paraId="6FE93E8E" w14:textId="77777777" w:rsidR="009031A8" w:rsidRPr="009031A8" w:rsidRDefault="00B41EC8" w:rsidP="00A1362D">
            <w:pPr>
              <w:jc w:val="center"/>
              <w:rPr>
                <w:b/>
              </w:rPr>
            </w:pPr>
            <w:r w:rsidRPr="00A1362D">
              <w:rPr>
                <w:b/>
                <w:color w:val="FFFFFF" w:themeColor="background1"/>
                <w:sz w:val="28"/>
                <w:szCs w:val="28"/>
              </w:rPr>
              <w:t>VIDEOÜBERWACHUNG</w:t>
            </w:r>
          </w:p>
        </w:tc>
        <w:tc>
          <w:tcPr>
            <w:tcW w:w="6179" w:type="dxa"/>
            <w:shd w:val="clear" w:color="auto" w:fill="auto"/>
            <w:tcMar>
              <w:top w:w="57" w:type="dxa"/>
              <w:bottom w:w="57" w:type="dxa"/>
            </w:tcMar>
          </w:tcPr>
          <w:p w14:paraId="6211C70B" w14:textId="77777777" w:rsidR="009031A8" w:rsidRPr="005C552F" w:rsidRDefault="009031A8" w:rsidP="00E76711">
            <w:pPr>
              <w:rPr>
                <w:b/>
                <w:sz w:val="22"/>
                <w:szCs w:val="22"/>
              </w:rPr>
            </w:pPr>
            <w:r w:rsidRPr="005C552F">
              <w:rPr>
                <w:b/>
                <w:sz w:val="22"/>
                <w:szCs w:val="22"/>
              </w:rPr>
              <w:t>Name und Kontaktdaten des Verantwortlichen:</w:t>
            </w:r>
          </w:p>
          <w:p w14:paraId="5F0DDBC4" w14:textId="77777777" w:rsidR="009031A8" w:rsidRPr="005C552F" w:rsidRDefault="009031A8" w:rsidP="00E76711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Polizeipräsidium Mainz</w:t>
            </w:r>
          </w:p>
          <w:p w14:paraId="31B4E830" w14:textId="77777777" w:rsidR="009031A8" w:rsidRPr="005C552F" w:rsidRDefault="009031A8" w:rsidP="00E76711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Der Polizeipräsident</w:t>
            </w:r>
          </w:p>
          <w:p w14:paraId="043C4831" w14:textId="77777777" w:rsidR="009031A8" w:rsidRPr="005C552F" w:rsidRDefault="009031A8" w:rsidP="00E76711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Tel.: 06131/65-0</w:t>
            </w:r>
          </w:p>
          <w:p w14:paraId="17AA2F9C" w14:textId="77777777" w:rsidR="009031A8" w:rsidRPr="005C552F" w:rsidRDefault="009031A8" w:rsidP="00E76711">
            <w:pPr>
              <w:rPr>
                <w:sz w:val="20"/>
                <w:szCs w:val="20"/>
              </w:rPr>
            </w:pPr>
            <w:r w:rsidRPr="005C552F">
              <w:rPr>
                <w:sz w:val="22"/>
                <w:szCs w:val="22"/>
              </w:rPr>
              <w:t>ppmainz.ltg@polizei.rlp.de</w:t>
            </w:r>
          </w:p>
        </w:tc>
      </w:tr>
      <w:tr w:rsidR="009031A8" w:rsidRPr="009031A8" w14:paraId="2E3FF00F" w14:textId="77777777" w:rsidTr="005C552F">
        <w:trPr>
          <w:trHeight w:hRule="exact" w:val="1537"/>
        </w:trPr>
        <w:tc>
          <w:tcPr>
            <w:tcW w:w="4503" w:type="dxa"/>
            <w:vMerge/>
            <w:shd w:val="clear" w:color="auto" w:fill="auto"/>
          </w:tcPr>
          <w:p w14:paraId="1BD0F5FB" w14:textId="77777777" w:rsidR="009031A8" w:rsidRPr="009031A8" w:rsidRDefault="009031A8" w:rsidP="009031A8"/>
        </w:tc>
        <w:tc>
          <w:tcPr>
            <w:tcW w:w="6179" w:type="dxa"/>
            <w:shd w:val="clear" w:color="auto" w:fill="auto"/>
            <w:tcMar>
              <w:top w:w="57" w:type="dxa"/>
              <w:bottom w:w="57" w:type="dxa"/>
            </w:tcMar>
          </w:tcPr>
          <w:p w14:paraId="3A795A0D" w14:textId="77777777" w:rsidR="009031A8" w:rsidRPr="005C552F" w:rsidRDefault="009031A8" w:rsidP="009031A8">
            <w:pPr>
              <w:rPr>
                <w:b/>
                <w:sz w:val="22"/>
                <w:szCs w:val="22"/>
              </w:rPr>
            </w:pPr>
            <w:r w:rsidRPr="005C552F">
              <w:rPr>
                <w:b/>
                <w:sz w:val="22"/>
                <w:szCs w:val="22"/>
              </w:rPr>
              <w:t>Kontaktdaten der / des Datenschutzbeauftragten:</w:t>
            </w:r>
          </w:p>
          <w:p w14:paraId="5C808395" w14:textId="77777777" w:rsidR="009031A8" w:rsidRPr="005C552F" w:rsidRDefault="009031A8" w:rsidP="009031A8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Polizeipräsidium Mainz</w:t>
            </w:r>
          </w:p>
          <w:p w14:paraId="4944C352" w14:textId="77777777" w:rsidR="009031A8" w:rsidRPr="005C552F" w:rsidRDefault="009031A8" w:rsidP="009031A8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Behördliche/r Datenschutzbeauftragte/r</w:t>
            </w:r>
          </w:p>
          <w:p w14:paraId="6E05F29C" w14:textId="7BE41448" w:rsidR="009031A8" w:rsidRPr="005C552F" w:rsidRDefault="009031A8" w:rsidP="009031A8">
            <w:pPr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>Tel.: 06131/65-3</w:t>
            </w:r>
            <w:r w:rsidR="00261E99">
              <w:rPr>
                <w:sz w:val="22"/>
                <w:szCs w:val="22"/>
              </w:rPr>
              <w:t>0030</w:t>
            </w:r>
            <w:r w:rsidRPr="005C552F">
              <w:rPr>
                <w:sz w:val="22"/>
                <w:szCs w:val="22"/>
              </w:rPr>
              <w:t xml:space="preserve"> oder 06131/65-0</w:t>
            </w:r>
          </w:p>
          <w:p w14:paraId="753931FF" w14:textId="77777777" w:rsidR="009031A8" w:rsidRPr="005C552F" w:rsidRDefault="009031A8" w:rsidP="009031A8">
            <w:pPr>
              <w:rPr>
                <w:sz w:val="20"/>
                <w:szCs w:val="20"/>
              </w:rPr>
            </w:pPr>
            <w:r w:rsidRPr="005C552F">
              <w:rPr>
                <w:sz w:val="22"/>
                <w:szCs w:val="22"/>
              </w:rPr>
              <w:t>ppmainz.bdsb@polizei.rlp.de</w:t>
            </w:r>
          </w:p>
        </w:tc>
      </w:tr>
      <w:tr w:rsidR="009031A8" w:rsidRPr="009031A8" w14:paraId="60E5325F" w14:textId="77777777" w:rsidTr="009D79F2">
        <w:trPr>
          <w:trHeight w:val="1703"/>
        </w:trPr>
        <w:tc>
          <w:tcPr>
            <w:tcW w:w="450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E942FE" w14:textId="77777777" w:rsidR="009031A8" w:rsidRPr="009031A8" w:rsidRDefault="009031A8" w:rsidP="009031A8"/>
        </w:tc>
        <w:tc>
          <w:tcPr>
            <w:tcW w:w="6179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BBF86B" w14:textId="77777777" w:rsidR="009031A8" w:rsidRPr="005C552F" w:rsidRDefault="009031A8" w:rsidP="009031A8">
            <w:pPr>
              <w:rPr>
                <w:b/>
                <w:sz w:val="22"/>
                <w:szCs w:val="22"/>
              </w:rPr>
            </w:pPr>
            <w:r w:rsidRPr="005C552F">
              <w:rPr>
                <w:b/>
                <w:sz w:val="22"/>
                <w:szCs w:val="22"/>
              </w:rPr>
              <w:t>Zweck und Rechtsgrundlage der Datenverarbeitung</w:t>
            </w:r>
            <w:r w:rsidR="00820647">
              <w:rPr>
                <w:b/>
                <w:sz w:val="22"/>
                <w:szCs w:val="22"/>
              </w:rPr>
              <w:t>:</w:t>
            </w:r>
          </w:p>
          <w:p w14:paraId="0635FB2A" w14:textId="77777777" w:rsidR="005F4ED7" w:rsidRPr="00820647" w:rsidRDefault="00820647" w:rsidP="00820647">
            <w:pPr>
              <w:pStyle w:val="Listenabsatz"/>
              <w:numPr>
                <w:ilvl w:val="0"/>
                <w:numId w:val="6"/>
              </w:numPr>
              <w:ind w:left="403"/>
              <w:rPr>
                <w:sz w:val="20"/>
                <w:szCs w:val="20"/>
              </w:rPr>
            </w:pPr>
            <w:r w:rsidRPr="00820647">
              <w:rPr>
                <w:sz w:val="20"/>
                <w:szCs w:val="20"/>
              </w:rPr>
              <w:t>z</w:t>
            </w:r>
            <w:r w:rsidR="005F4ED7" w:rsidRPr="00820647">
              <w:rPr>
                <w:sz w:val="20"/>
                <w:szCs w:val="20"/>
              </w:rPr>
              <w:t>ur Wahrung des Hausrechts</w:t>
            </w:r>
            <w:r w:rsidRPr="00820647">
              <w:rPr>
                <w:sz w:val="20"/>
                <w:szCs w:val="20"/>
              </w:rPr>
              <w:t>, § 21 Abs. 1 S. 1 Ziff. 2 LDSG</w:t>
            </w:r>
          </w:p>
          <w:p w14:paraId="5FF12903" w14:textId="77777777" w:rsidR="00820647" w:rsidRPr="00820647" w:rsidRDefault="005F4ED7" w:rsidP="009031A8">
            <w:pPr>
              <w:pStyle w:val="Listenabsatz"/>
              <w:numPr>
                <w:ilvl w:val="0"/>
                <w:numId w:val="6"/>
              </w:numPr>
              <w:ind w:left="411"/>
              <w:rPr>
                <w:sz w:val="20"/>
                <w:szCs w:val="20"/>
              </w:rPr>
            </w:pPr>
            <w:r w:rsidRPr="00820647">
              <w:rPr>
                <w:sz w:val="20"/>
                <w:szCs w:val="20"/>
              </w:rPr>
              <w:t>zum Schutz des Eigentums, des B</w:t>
            </w:r>
            <w:r w:rsidR="000B36AE" w:rsidRPr="00820647">
              <w:rPr>
                <w:sz w:val="20"/>
                <w:szCs w:val="20"/>
              </w:rPr>
              <w:t xml:space="preserve">esitzes sowie zur Kontrolle von </w:t>
            </w:r>
            <w:r w:rsidRPr="00820647">
              <w:rPr>
                <w:sz w:val="20"/>
                <w:szCs w:val="20"/>
              </w:rPr>
              <w:t>Zugangsberechtigungen</w:t>
            </w:r>
            <w:r w:rsidR="00820647" w:rsidRPr="00820647">
              <w:rPr>
                <w:sz w:val="20"/>
                <w:szCs w:val="20"/>
              </w:rPr>
              <w:t>, § 21 Abs. 1 S. 1 Ziff. 3 LDSG</w:t>
            </w:r>
          </w:p>
          <w:p w14:paraId="41BF3F1E" w14:textId="77777777" w:rsidR="00820647" w:rsidRPr="00820647" w:rsidRDefault="00820647" w:rsidP="009031A8">
            <w:pPr>
              <w:rPr>
                <w:b/>
                <w:sz w:val="22"/>
                <w:szCs w:val="22"/>
              </w:rPr>
            </w:pPr>
            <w:r w:rsidRPr="00820647">
              <w:rPr>
                <w:b/>
                <w:sz w:val="22"/>
                <w:szCs w:val="22"/>
              </w:rPr>
              <w:t xml:space="preserve">Zulässige Datenspeicherung: </w:t>
            </w:r>
            <w:r w:rsidRPr="00820647">
              <w:rPr>
                <w:sz w:val="22"/>
                <w:szCs w:val="22"/>
              </w:rPr>
              <w:t>bis zu 2 Monate</w:t>
            </w:r>
          </w:p>
        </w:tc>
      </w:tr>
      <w:tr w:rsidR="009031A8" w:rsidRPr="009031A8" w14:paraId="73FE28F7" w14:textId="77777777" w:rsidTr="00992425">
        <w:trPr>
          <w:trHeight w:hRule="exact" w:val="6186"/>
        </w:trPr>
        <w:tc>
          <w:tcPr>
            <w:tcW w:w="10682" w:type="dxa"/>
            <w:gridSpan w:val="2"/>
            <w:shd w:val="clear" w:color="auto" w:fill="auto"/>
          </w:tcPr>
          <w:p w14:paraId="53CA437F" w14:textId="77777777" w:rsidR="005F4ED7" w:rsidRDefault="005F4ED7" w:rsidP="009031A8">
            <w:pPr>
              <w:rPr>
                <w:b/>
                <w:sz w:val="18"/>
                <w:szCs w:val="18"/>
              </w:rPr>
            </w:pPr>
          </w:p>
          <w:p w14:paraId="118C48F0" w14:textId="77777777" w:rsidR="009031A8" w:rsidRPr="00992425" w:rsidRDefault="009031A8" w:rsidP="009031A8">
            <w:pPr>
              <w:rPr>
                <w:b/>
              </w:rPr>
            </w:pPr>
            <w:r w:rsidRPr="00992425">
              <w:rPr>
                <w:b/>
              </w:rPr>
              <w:t>Hinweis</w:t>
            </w:r>
            <w:r w:rsidR="003633F3" w:rsidRPr="00992425">
              <w:rPr>
                <w:b/>
              </w:rPr>
              <w:t>e zu den</w:t>
            </w:r>
            <w:r w:rsidRPr="00992425">
              <w:rPr>
                <w:b/>
              </w:rPr>
              <w:t xml:space="preserve"> Rechte</w:t>
            </w:r>
            <w:r w:rsidR="003633F3" w:rsidRPr="00992425">
              <w:rPr>
                <w:b/>
              </w:rPr>
              <w:t>n</w:t>
            </w:r>
            <w:r w:rsidRPr="00992425">
              <w:rPr>
                <w:b/>
              </w:rPr>
              <w:t xml:space="preserve"> der Betroffenen</w:t>
            </w:r>
          </w:p>
          <w:p w14:paraId="4DD6E4F2" w14:textId="77777777" w:rsidR="005F4ED7" w:rsidRPr="005C552F" w:rsidRDefault="005F4ED7" w:rsidP="009031A8">
            <w:pPr>
              <w:rPr>
                <w:b/>
                <w:sz w:val="22"/>
                <w:szCs w:val="22"/>
              </w:rPr>
            </w:pPr>
          </w:p>
          <w:p w14:paraId="4819F5E0" w14:textId="77777777" w:rsidR="009031A8" w:rsidRPr="005C552F" w:rsidRDefault="009031A8" w:rsidP="00FB43D6">
            <w:pPr>
              <w:pStyle w:val="Listenabsatz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 xml:space="preserve">Die betroffene Person hat das Recht auf </w:t>
            </w:r>
            <w:r w:rsidRPr="005C552F">
              <w:rPr>
                <w:b/>
                <w:sz w:val="22"/>
                <w:szCs w:val="22"/>
              </w:rPr>
              <w:t>Auskunft</w:t>
            </w:r>
            <w:r w:rsidRPr="005C552F">
              <w:rPr>
                <w:sz w:val="22"/>
                <w:szCs w:val="22"/>
              </w:rPr>
              <w:t xml:space="preserve"> hinsichtlich der über sie verarbeiteten personenbezogenen Daten</w:t>
            </w:r>
            <w:r w:rsidR="005F4ED7" w:rsidRPr="005C552F">
              <w:rPr>
                <w:sz w:val="22"/>
                <w:szCs w:val="22"/>
              </w:rPr>
              <w:t xml:space="preserve"> </w:t>
            </w:r>
            <w:r w:rsidRPr="005C552F">
              <w:rPr>
                <w:sz w:val="22"/>
                <w:szCs w:val="22"/>
              </w:rPr>
              <w:t>(Artikel 15 DSGVO).</w:t>
            </w:r>
          </w:p>
          <w:p w14:paraId="26FA63AD" w14:textId="77777777" w:rsidR="009031A8" w:rsidRPr="005C552F" w:rsidRDefault="009031A8" w:rsidP="00FB43D6">
            <w:pPr>
              <w:pStyle w:val="Listenabsatz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 xml:space="preserve">Die betroffene Person hat das Recht auf </w:t>
            </w:r>
            <w:r w:rsidRPr="005C552F">
              <w:rPr>
                <w:b/>
                <w:sz w:val="22"/>
                <w:szCs w:val="22"/>
              </w:rPr>
              <w:t>Berichtigung</w:t>
            </w:r>
            <w:r w:rsidRPr="005C552F">
              <w:rPr>
                <w:sz w:val="22"/>
                <w:szCs w:val="22"/>
              </w:rPr>
              <w:t xml:space="preserve"> sie betreffender unrichtiger Daten (Artikel 16 Satz 1 DSGVO) bzw. auch deren </w:t>
            </w:r>
            <w:r w:rsidRPr="005C552F">
              <w:rPr>
                <w:b/>
                <w:sz w:val="22"/>
                <w:szCs w:val="22"/>
              </w:rPr>
              <w:t>Vervollständigung</w:t>
            </w:r>
            <w:r w:rsidRPr="005C552F">
              <w:rPr>
                <w:sz w:val="22"/>
                <w:szCs w:val="22"/>
              </w:rPr>
              <w:t xml:space="preserve"> zu verlangen (Artikel 16 Satz 2 DSGVO).</w:t>
            </w:r>
          </w:p>
          <w:p w14:paraId="6ECE9A65" w14:textId="77777777" w:rsidR="009031A8" w:rsidRPr="005C552F" w:rsidRDefault="009031A8" w:rsidP="00FB43D6">
            <w:pPr>
              <w:pStyle w:val="Listenabsatz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C552F">
              <w:rPr>
                <w:sz w:val="22"/>
                <w:szCs w:val="22"/>
              </w:rPr>
              <w:t xml:space="preserve">Die betroffene Person hat das Recht, die </w:t>
            </w:r>
            <w:r w:rsidRPr="005C552F">
              <w:rPr>
                <w:b/>
                <w:sz w:val="22"/>
                <w:szCs w:val="22"/>
              </w:rPr>
              <w:t>Löschung</w:t>
            </w:r>
            <w:r w:rsidRPr="005C552F">
              <w:rPr>
                <w:sz w:val="22"/>
                <w:szCs w:val="22"/>
              </w:rPr>
              <w:t xml:space="preserve"> ihrer personenbezogenen Daten zu verlangen, wenn deren Verarbeitung unzulässig ist (Artikel 17 Absatz 1 </w:t>
            </w:r>
            <w:proofErr w:type="spellStart"/>
            <w:r w:rsidRPr="005C552F">
              <w:rPr>
                <w:sz w:val="22"/>
                <w:szCs w:val="22"/>
              </w:rPr>
              <w:t>lit</w:t>
            </w:r>
            <w:proofErr w:type="spellEnd"/>
            <w:r w:rsidRPr="005C552F">
              <w:rPr>
                <w:sz w:val="22"/>
                <w:szCs w:val="22"/>
              </w:rPr>
              <w:t xml:space="preserve">. d DSGVO), deren Kenntnis für die Aufgabenerfüllung nicht mehr erforderlich ist (Art. 17 Absatz 1 </w:t>
            </w:r>
            <w:proofErr w:type="spellStart"/>
            <w:r w:rsidRPr="005C552F">
              <w:rPr>
                <w:sz w:val="22"/>
                <w:szCs w:val="22"/>
              </w:rPr>
              <w:t>lit</w:t>
            </w:r>
            <w:proofErr w:type="spellEnd"/>
            <w:r w:rsidRPr="005C552F">
              <w:rPr>
                <w:sz w:val="22"/>
                <w:szCs w:val="22"/>
              </w:rPr>
              <w:t xml:space="preserve">. a DSGVO) oder diese zu Erfüllung einer rechtlichen Verpflichtung gelöscht werden müssen (Artikel 17 Absatz 1 </w:t>
            </w:r>
            <w:proofErr w:type="spellStart"/>
            <w:r w:rsidRPr="005C552F">
              <w:rPr>
                <w:sz w:val="22"/>
                <w:szCs w:val="22"/>
              </w:rPr>
              <w:t>lit</w:t>
            </w:r>
            <w:proofErr w:type="spellEnd"/>
            <w:r w:rsidRPr="005C552F">
              <w:rPr>
                <w:sz w:val="22"/>
                <w:szCs w:val="22"/>
              </w:rPr>
              <w:t>. e DSGVO).</w:t>
            </w:r>
          </w:p>
          <w:p w14:paraId="0705F787" w14:textId="77777777" w:rsidR="009031A8" w:rsidRDefault="009031A8" w:rsidP="00FB43D6">
            <w:pPr>
              <w:pStyle w:val="Listenabsatz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C552F">
              <w:rPr>
                <w:b/>
                <w:sz w:val="22"/>
                <w:szCs w:val="22"/>
              </w:rPr>
              <w:t>Anstelle der Löschung</w:t>
            </w:r>
            <w:r w:rsidR="00FB43D6">
              <w:rPr>
                <w:sz w:val="22"/>
                <w:szCs w:val="22"/>
              </w:rPr>
              <w:t xml:space="preserve"> kann die betroffene Person</w:t>
            </w:r>
            <w:r w:rsidRPr="005C552F">
              <w:rPr>
                <w:sz w:val="22"/>
                <w:szCs w:val="22"/>
              </w:rPr>
              <w:t xml:space="preserve"> die </w:t>
            </w:r>
            <w:r w:rsidRPr="005C552F">
              <w:rPr>
                <w:b/>
                <w:sz w:val="22"/>
                <w:szCs w:val="22"/>
              </w:rPr>
              <w:t>Einschränkung</w:t>
            </w:r>
            <w:r w:rsidRPr="005C552F">
              <w:rPr>
                <w:sz w:val="22"/>
                <w:szCs w:val="22"/>
              </w:rPr>
              <w:t xml:space="preserve"> der Verarbeitung der personenbezogenen Daten vorlangen, wenn eine in Art. 18 DSGVO vorliegende Voraussetzung vorliegt, wenn z.B. die Richtigkeit der personenbezogenen Daten von der betroffenen Person bestritten wird.</w:t>
            </w:r>
          </w:p>
          <w:p w14:paraId="0AF599A3" w14:textId="77777777" w:rsidR="00FB43D6" w:rsidRDefault="00FB43D6" w:rsidP="00FB43D6">
            <w:pPr>
              <w:pStyle w:val="Listenabsatz"/>
              <w:jc w:val="both"/>
              <w:rPr>
                <w:b/>
                <w:sz w:val="22"/>
                <w:szCs w:val="22"/>
              </w:rPr>
            </w:pPr>
          </w:p>
          <w:p w14:paraId="0B13C069" w14:textId="77777777" w:rsidR="00FB43D6" w:rsidRPr="00992425" w:rsidRDefault="00FB43D6" w:rsidP="00ED692E">
            <w:pPr>
              <w:ind w:left="426"/>
              <w:jc w:val="both"/>
              <w:rPr>
                <w:b/>
                <w:sz w:val="22"/>
                <w:szCs w:val="22"/>
              </w:rPr>
            </w:pPr>
            <w:r w:rsidRPr="000B36AE">
              <w:rPr>
                <w:b/>
                <w:sz w:val="22"/>
                <w:szCs w:val="22"/>
              </w:rPr>
              <w:t>Anträge dieser Art sind an die/den behördlichen Datenschutzbeauftragten des Polizei</w:t>
            </w:r>
            <w:r w:rsidR="00ED692E" w:rsidRPr="000B36AE">
              <w:rPr>
                <w:b/>
                <w:sz w:val="22"/>
                <w:szCs w:val="22"/>
              </w:rPr>
              <w:t>-</w:t>
            </w:r>
            <w:proofErr w:type="gramStart"/>
            <w:r w:rsidRPr="000B36AE">
              <w:rPr>
                <w:b/>
                <w:sz w:val="22"/>
                <w:szCs w:val="22"/>
              </w:rPr>
              <w:t xml:space="preserve">präsidiums </w:t>
            </w:r>
            <w:r w:rsidR="00ED692E" w:rsidRPr="000B36AE">
              <w:rPr>
                <w:b/>
                <w:sz w:val="22"/>
                <w:szCs w:val="22"/>
              </w:rPr>
              <w:t xml:space="preserve"> </w:t>
            </w:r>
            <w:r w:rsidRPr="000B36AE">
              <w:rPr>
                <w:b/>
                <w:sz w:val="22"/>
                <w:szCs w:val="22"/>
              </w:rPr>
              <w:t>Mainz</w:t>
            </w:r>
            <w:proofErr w:type="gramEnd"/>
            <w:r w:rsidRPr="000B36AE">
              <w:rPr>
                <w:b/>
                <w:sz w:val="22"/>
                <w:szCs w:val="22"/>
              </w:rPr>
              <w:t xml:space="preserve"> zu richten.</w:t>
            </w:r>
          </w:p>
          <w:p w14:paraId="0FC9267B" w14:textId="77777777" w:rsidR="00FB43D6" w:rsidRPr="005C552F" w:rsidRDefault="00FB43D6" w:rsidP="00FB43D6">
            <w:pPr>
              <w:pStyle w:val="Listenabsatz"/>
              <w:jc w:val="both"/>
              <w:rPr>
                <w:sz w:val="22"/>
                <w:szCs w:val="22"/>
              </w:rPr>
            </w:pPr>
          </w:p>
          <w:p w14:paraId="32D60836" w14:textId="77777777" w:rsidR="009031A8" w:rsidRPr="00992425" w:rsidRDefault="009031A8" w:rsidP="00ED692E">
            <w:pPr>
              <w:pStyle w:val="Listenabsatz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992425">
              <w:rPr>
                <w:sz w:val="22"/>
                <w:szCs w:val="22"/>
              </w:rPr>
              <w:t xml:space="preserve">Gemäß Artikel 13 Absatz 2 </w:t>
            </w:r>
            <w:proofErr w:type="spellStart"/>
            <w:r w:rsidRPr="00992425">
              <w:rPr>
                <w:sz w:val="22"/>
                <w:szCs w:val="22"/>
              </w:rPr>
              <w:t>lit</w:t>
            </w:r>
            <w:proofErr w:type="spellEnd"/>
            <w:r w:rsidRPr="00992425">
              <w:rPr>
                <w:sz w:val="22"/>
                <w:szCs w:val="22"/>
              </w:rPr>
              <w:t xml:space="preserve">. d DSGVO hat jede betroffene Person unbeschadet anderweitiger Rechtsbehelfe das </w:t>
            </w:r>
            <w:r w:rsidRPr="00992425">
              <w:rPr>
                <w:b/>
                <w:sz w:val="22"/>
                <w:szCs w:val="22"/>
              </w:rPr>
              <w:t xml:space="preserve">Recht auf Anrufung </w:t>
            </w:r>
            <w:r w:rsidRPr="00992425">
              <w:rPr>
                <w:sz w:val="22"/>
                <w:szCs w:val="22"/>
              </w:rPr>
              <w:t>der/des</w:t>
            </w:r>
            <w:r w:rsidR="00992425" w:rsidRPr="00992425">
              <w:rPr>
                <w:b/>
                <w:sz w:val="22"/>
                <w:szCs w:val="22"/>
              </w:rPr>
              <w:t xml:space="preserve"> Landesbeauftragten für den Datenschutz und die Informationsfreiheit, 55116 Mainz, Hintere Bleiche 34,</w:t>
            </w:r>
            <w:r w:rsidR="00A1362D">
              <w:rPr>
                <w:b/>
                <w:sz w:val="22"/>
                <w:szCs w:val="22"/>
              </w:rPr>
              <w:t xml:space="preserve"> 06131/</w:t>
            </w:r>
            <w:r w:rsidR="000B36AE">
              <w:rPr>
                <w:b/>
                <w:sz w:val="22"/>
                <w:szCs w:val="22"/>
              </w:rPr>
              <w:t>8920-0</w:t>
            </w:r>
            <w:r w:rsidR="00992425" w:rsidRPr="00992425">
              <w:rPr>
                <w:b/>
                <w:sz w:val="22"/>
                <w:szCs w:val="22"/>
              </w:rPr>
              <w:t xml:space="preserve">, </w:t>
            </w:r>
            <w:hyperlink r:id="rId8" w:history="1">
              <w:r w:rsidR="00992425" w:rsidRPr="00992425">
                <w:rPr>
                  <w:rStyle w:val="Hyperlink"/>
                  <w:b/>
                  <w:sz w:val="22"/>
                  <w:szCs w:val="22"/>
                </w:rPr>
                <w:t>poststelle@datenschutz.rlp.de</w:t>
              </w:r>
            </w:hyperlink>
            <w:r w:rsidR="00992425" w:rsidRPr="00992425">
              <w:rPr>
                <w:b/>
                <w:sz w:val="22"/>
                <w:szCs w:val="22"/>
              </w:rPr>
              <w:t xml:space="preserve">, </w:t>
            </w:r>
            <w:r w:rsidR="00992425" w:rsidRPr="00992425">
              <w:rPr>
                <w:sz w:val="22"/>
                <w:szCs w:val="22"/>
              </w:rPr>
              <w:t>wenn sie der Ansicht ist, da</w:t>
            </w:r>
            <w:r w:rsidR="00A1362D">
              <w:rPr>
                <w:sz w:val="22"/>
                <w:szCs w:val="22"/>
              </w:rPr>
              <w:t>ss die Verarbeitung gegen daten-s</w:t>
            </w:r>
            <w:r w:rsidR="00992425" w:rsidRPr="00992425">
              <w:rPr>
                <w:sz w:val="22"/>
                <w:szCs w:val="22"/>
              </w:rPr>
              <w:t>chutzrechtliche Bestimmungen verstößt.</w:t>
            </w:r>
          </w:p>
          <w:p w14:paraId="5805DD0D" w14:textId="77777777" w:rsidR="009031A8" w:rsidRPr="003633F3" w:rsidRDefault="009031A8" w:rsidP="00992425">
            <w:pPr>
              <w:pStyle w:val="Listenabsatz"/>
              <w:jc w:val="both"/>
              <w:rPr>
                <w:sz w:val="18"/>
                <w:szCs w:val="18"/>
              </w:rPr>
            </w:pPr>
          </w:p>
        </w:tc>
      </w:tr>
    </w:tbl>
    <w:p w14:paraId="7876857C" w14:textId="77777777" w:rsidR="003633F3" w:rsidRDefault="003633F3"/>
    <w:p w14:paraId="75EBECB1" w14:textId="77777777" w:rsidR="003633F3" w:rsidRDefault="003633F3"/>
    <w:p w14:paraId="76E42BDF" w14:textId="77777777" w:rsidR="003633F3" w:rsidRDefault="003633F3"/>
    <w:p w14:paraId="2A7407AB" w14:textId="77777777" w:rsidR="003633F3" w:rsidRDefault="003633F3"/>
    <w:p w14:paraId="4056F620" w14:textId="77777777" w:rsidR="003633F3" w:rsidRDefault="003633F3"/>
    <w:sectPr w:rsidR="003633F3" w:rsidSect="00992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B729" w14:textId="77777777" w:rsidR="009031A8" w:rsidRDefault="009031A8" w:rsidP="009031A8">
      <w:r>
        <w:separator/>
      </w:r>
    </w:p>
  </w:endnote>
  <w:endnote w:type="continuationSeparator" w:id="0">
    <w:p w14:paraId="5462FE85" w14:textId="77777777" w:rsidR="009031A8" w:rsidRDefault="009031A8" w:rsidP="0090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0CAE" w14:textId="77777777" w:rsidR="00261E99" w:rsidRDefault="00261E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55FB" w14:textId="542111D2" w:rsidR="003633F3" w:rsidRDefault="003633F3">
    <w:pPr>
      <w:pStyle w:val="Fuzeile"/>
      <w:rPr>
        <w:sz w:val="16"/>
        <w:szCs w:val="16"/>
      </w:rPr>
    </w:pPr>
    <w:r w:rsidRPr="00E76711">
      <w:rPr>
        <w:sz w:val="16"/>
        <w:szCs w:val="16"/>
      </w:rPr>
      <w:t>Polizeip</w:t>
    </w:r>
    <w:r w:rsidR="00820647">
      <w:rPr>
        <w:sz w:val="16"/>
        <w:szCs w:val="16"/>
      </w:rPr>
      <w:t xml:space="preserve">räsidium Mainz, BDSB, </w:t>
    </w:r>
    <w:r w:rsidR="00261E99">
      <w:rPr>
        <w:sz w:val="16"/>
        <w:szCs w:val="16"/>
      </w:rPr>
      <w:t>18.06.2026</w:t>
    </w:r>
    <w:r w:rsidR="00D519EB">
      <w:rPr>
        <w:sz w:val="16"/>
        <w:szCs w:val="16"/>
      </w:rPr>
      <w:t>, Video/Liegenschaften</w:t>
    </w:r>
  </w:p>
  <w:p w14:paraId="482E6283" w14:textId="77777777" w:rsidR="0076182F" w:rsidRPr="00E76711" w:rsidRDefault="0076182F">
    <w:pPr>
      <w:pStyle w:val="Fuzeile"/>
      <w:rPr>
        <w:sz w:val="16"/>
        <w:szCs w:val="16"/>
      </w:rPr>
    </w:pPr>
  </w:p>
  <w:p w14:paraId="36861DBF" w14:textId="77777777" w:rsidR="003633F3" w:rsidRDefault="003633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F478" w14:textId="77777777" w:rsidR="00261E99" w:rsidRDefault="00261E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C279" w14:textId="77777777" w:rsidR="009031A8" w:rsidRDefault="009031A8" w:rsidP="009031A8">
      <w:r>
        <w:separator/>
      </w:r>
    </w:p>
  </w:footnote>
  <w:footnote w:type="continuationSeparator" w:id="0">
    <w:p w14:paraId="121BC5B1" w14:textId="77777777" w:rsidR="009031A8" w:rsidRDefault="009031A8" w:rsidP="0090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9A4C" w14:textId="77777777" w:rsidR="00261E99" w:rsidRDefault="00261E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10AE" w14:textId="77777777" w:rsidR="003633F3" w:rsidRDefault="003633F3" w:rsidP="003633F3">
    <w:pPr>
      <w:pStyle w:val="Kopfzeile"/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drawing>
        <wp:inline distT="0" distB="0" distL="0" distR="0" wp14:anchorId="674A5D41" wp14:editId="2AE87176">
          <wp:extent cx="1200785" cy="591185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46B136" w14:textId="77777777" w:rsidR="003633F3" w:rsidRDefault="003633F3" w:rsidP="009031A8">
    <w:pPr>
      <w:pStyle w:val="Kopfzeile"/>
      <w:jc w:val="center"/>
      <w:rPr>
        <w:b/>
        <w:sz w:val="28"/>
        <w:szCs w:val="28"/>
      </w:rPr>
    </w:pPr>
  </w:p>
  <w:p w14:paraId="410941D4" w14:textId="77777777" w:rsidR="009031A8" w:rsidRDefault="009031A8" w:rsidP="009031A8">
    <w:pPr>
      <w:pStyle w:val="Kopfzeile"/>
      <w:jc w:val="center"/>
      <w:rPr>
        <w:b/>
        <w:sz w:val="28"/>
        <w:szCs w:val="28"/>
      </w:rPr>
    </w:pPr>
    <w:r w:rsidRPr="009031A8">
      <w:rPr>
        <w:b/>
        <w:sz w:val="28"/>
        <w:szCs w:val="28"/>
      </w:rPr>
      <w:t>Videoüberwachung zum Schutz der po</w:t>
    </w:r>
    <w:r>
      <w:rPr>
        <w:b/>
        <w:sz w:val="28"/>
        <w:szCs w:val="28"/>
      </w:rPr>
      <w:t xml:space="preserve">lizeilichen Liegenschaften im Zuständigkeitsbereich des </w:t>
    </w:r>
    <w:r w:rsidRPr="009031A8">
      <w:rPr>
        <w:b/>
        <w:sz w:val="28"/>
        <w:szCs w:val="28"/>
      </w:rPr>
      <w:t>Polizeipräsidiums Mainz</w:t>
    </w:r>
    <w:r w:rsidR="003633F3">
      <w:rPr>
        <w:b/>
        <w:noProof/>
        <w:sz w:val="28"/>
        <w:szCs w:val="28"/>
        <w:lang w:eastAsia="de-DE"/>
      </w:rPr>
      <w:t xml:space="preserve">       </w:t>
    </w:r>
  </w:p>
  <w:p w14:paraId="1B2F3A5C" w14:textId="77777777" w:rsidR="009031A8" w:rsidRDefault="009031A8" w:rsidP="009031A8">
    <w:pPr>
      <w:pStyle w:val="Kopfzeile"/>
      <w:jc w:val="center"/>
      <w:rPr>
        <w:b/>
        <w:sz w:val="28"/>
        <w:szCs w:val="28"/>
      </w:rPr>
    </w:pPr>
  </w:p>
  <w:p w14:paraId="7DDE94D0" w14:textId="77777777" w:rsidR="009031A8" w:rsidRPr="009031A8" w:rsidRDefault="009031A8" w:rsidP="009031A8">
    <w:pPr>
      <w:pStyle w:val="Kopfzeile"/>
      <w:jc w:val="center"/>
      <w:rPr>
        <w:b/>
      </w:rPr>
    </w:pPr>
    <w:r w:rsidRPr="009031A8">
      <w:rPr>
        <w:b/>
      </w:rPr>
      <w:t>Allgemeine Informationen zur Datenverarbeitung gem. Artikel 13 DSGVO</w:t>
    </w:r>
  </w:p>
  <w:p w14:paraId="5EFFF502" w14:textId="77777777" w:rsidR="009031A8" w:rsidRPr="009031A8" w:rsidRDefault="009031A8">
    <w:pPr>
      <w:pStyle w:val="Kopfzeile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B80" w14:textId="77777777" w:rsidR="00261E99" w:rsidRDefault="00261E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1CC"/>
    <w:multiLevelType w:val="hybridMultilevel"/>
    <w:tmpl w:val="3BD6CA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6697D"/>
    <w:multiLevelType w:val="hybridMultilevel"/>
    <w:tmpl w:val="62803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F5E"/>
    <w:multiLevelType w:val="hybridMultilevel"/>
    <w:tmpl w:val="32126072"/>
    <w:lvl w:ilvl="0" w:tplc="79BA3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619D"/>
    <w:multiLevelType w:val="hybridMultilevel"/>
    <w:tmpl w:val="32C4EBFC"/>
    <w:lvl w:ilvl="0" w:tplc="79BA3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1597"/>
    <w:multiLevelType w:val="hybridMultilevel"/>
    <w:tmpl w:val="BE5AFD7E"/>
    <w:lvl w:ilvl="0" w:tplc="79BA3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1020"/>
    <w:multiLevelType w:val="hybridMultilevel"/>
    <w:tmpl w:val="7BBE8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41051">
    <w:abstractNumId w:val="5"/>
  </w:num>
  <w:num w:numId="2" w16cid:durableId="473497709">
    <w:abstractNumId w:val="0"/>
  </w:num>
  <w:num w:numId="3" w16cid:durableId="324745181">
    <w:abstractNumId w:val="1"/>
  </w:num>
  <w:num w:numId="4" w16cid:durableId="390807463">
    <w:abstractNumId w:val="2"/>
  </w:num>
  <w:num w:numId="5" w16cid:durableId="214239519">
    <w:abstractNumId w:val="3"/>
  </w:num>
  <w:num w:numId="6" w16cid:durableId="43359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PLP/hvrUWepp238t1YA+ZyMjthTg7vpHwGIi/9LSUXI9UNg0fHsjlQKzly6PvuW4MA8SMoAZQO7cuH4B1uZUA==" w:salt="axjXsqYgnjsLg8CznWasK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A8"/>
    <w:rsid w:val="000329CB"/>
    <w:rsid w:val="00081688"/>
    <w:rsid w:val="000B36AE"/>
    <w:rsid w:val="000F07E9"/>
    <w:rsid w:val="00144977"/>
    <w:rsid w:val="001D2B0B"/>
    <w:rsid w:val="00261E99"/>
    <w:rsid w:val="003633F3"/>
    <w:rsid w:val="003C30CB"/>
    <w:rsid w:val="00450EEE"/>
    <w:rsid w:val="005C552F"/>
    <w:rsid w:val="005F4ED7"/>
    <w:rsid w:val="0076182F"/>
    <w:rsid w:val="00820647"/>
    <w:rsid w:val="009031A8"/>
    <w:rsid w:val="0091312F"/>
    <w:rsid w:val="00934321"/>
    <w:rsid w:val="00975486"/>
    <w:rsid w:val="00992425"/>
    <w:rsid w:val="009D79F2"/>
    <w:rsid w:val="00A1362D"/>
    <w:rsid w:val="00B41EC8"/>
    <w:rsid w:val="00C1029D"/>
    <w:rsid w:val="00D519EB"/>
    <w:rsid w:val="00E76711"/>
    <w:rsid w:val="00E81904"/>
    <w:rsid w:val="00ED692E"/>
    <w:rsid w:val="00F152D1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79D123"/>
  <w15:docId w15:val="{E7B72C48-3D14-4815-8B13-CBA7B08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0EEE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90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1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1A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031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31A8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031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31A8"/>
    <w:rPr>
      <w:rFonts w:ascii="Arial" w:hAnsi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92425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97548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datenschutz.rlp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1908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Rheinland-Pfalz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Landfried, Heike</dc:creator>
  <cp:lastModifiedBy>Landfried, Heike</cp:lastModifiedBy>
  <cp:revision>3</cp:revision>
  <cp:lastPrinted>2023-01-25T11:28:00Z</cp:lastPrinted>
  <dcterms:created xsi:type="dcterms:W3CDTF">2026-06-18T08:59:00Z</dcterms:created>
  <dcterms:modified xsi:type="dcterms:W3CDTF">2026-06-18T08:59:00Z</dcterms:modified>
</cp:coreProperties>
</file>